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5F6E" w14:textId="77777777" w:rsidR="00916081" w:rsidRDefault="00916081" w:rsidP="00916081">
      <w:pPr>
        <w:jc w:val="center"/>
        <w:rPr>
          <w:rFonts w:ascii="Calibri" w:hAnsi="Calibri" w:cs="Calibri"/>
          <w:b/>
          <w:sz w:val="46"/>
          <w:szCs w:val="46"/>
        </w:rPr>
      </w:pPr>
      <w:r w:rsidRPr="009B1DF6">
        <w:rPr>
          <w:rFonts w:ascii="Calibri" w:hAnsi="Calibri" w:cs="Calibri"/>
          <w:b/>
          <w:sz w:val="48"/>
          <w:szCs w:val="48"/>
        </w:rPr>
        <w:t>Sazebník</w:t>
      </w:r>
      <w:r w:rsidRPr="009B1DF6">
        <w:rPr>
          <w:rFonts w:ascii="Calibri" w:hAnsi="Calibri" w:cs="Calibri"/>
          <w:b/>
          <w:sz w:val="46"/>
          <w:szCs w:val="46"/>
        </w:rPr>
        <w:t xml:space="preserve"> poskytované sociální služby  </w:t>
      </w:r>
    </w:p>
    <w:p w14:paraId="7CD3C40B" w14:textId="77777777" w:rsidR="00916081" w:rsidRPr="007F2915" w:rsidRDefault="00916081" w:rsidP="00916081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dle zák. 108/2006 Sb., § 49</w:t>
      </w:r>
      <w:r w:rsidRPr="007F2915">
        <w:rPr>
          <w:rFonts w:ascii="Calibri" w:hAnsi="Calibri" w:cs="Calibri"/>
          <w:sz w:val="36"/>
          <w:szCs w:val="36"/>
        </w:rPr>
        <w:t xml:space="preserve"> domov pro seniory </w:t>
      </w:r>
    </w:p>
    <w:p w14:paraId="6314C5F7" w14:textId="77777777" w:rsidR="00916081" w:rsidRPr="00916081" w:rsidRDefault="00916081" w:rsidP="00916081">
      <w:pPr>
        <w:rPr>
          <w:rFonts w:ascii="Calibri" w:hAnsi="Calibri" w:cs="Calibri"/>
          <w:b/>
          <w:bCs/>
          <w:color w:val="FF0000"/>
          <w:sz w:val="28"/>
          <w:szCs w:val="28"/>
          <w:u w:val="single"/>
        </w:rPr>
      </w:pPr>
      <w:r>
        <w:rPr>
          <w:rFonts w:ascii="Calibri" w:hAnsi="Calibri" w:cs="Calibri"/>
          <w:b/>
          <w:sz w:val="36"/>
          <w:szCs w:val="36"/>
        </w:rPr>
        <w:t>Strava, u</w:t>
      </w:r>
      <w:r w:rsidRPr="00B156FB">
        <w:rPr>
          <w:rFonts w:ascii="Calibri" w:hAnsi="Calibri" w:cs="Calibri"/>
          <w:b/>
          <w:sz w:val="36"/>
          <w:szCs w:val="36"/>
        </w:rPr>
        <w:t>bytování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916081">
        <w:rPr>
          <w:rFonts w:ascii="Calibri" w:hAnsi="Calibri" w:cs="Calibri"/>
          <w:b/>
          <w:bCs/>
          <w:color w:val="FF0000"/>
          <w:sz w:val="28"/>
          <w:szCs w:val="28"/>
          <w:u w:val="single"/>
        </w:rPr>
        <w:t>Tento sazebník je platný od 1. 2. 2024</w:t>
      </w:r>
    </w:p>
    <w:p w14:paraId="2EFB8B32" w14:textId="77777777" w:rsidR="00916081" w:rsidRPr="005D202B" w:rsidRDefault="00916081" w:rsidP="00916081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317B750" w14:textId="07E9AF72" w:rsidR="00916081" w:rsidRPr="00FE658D" w:rsidRDefault="00916081" w:rsidP="00916081">
      <w:pPr>
        <w:tabs>
          <w:tab w:val="left" w:pos="284"/>
        </w:tabs>
        <w:rPr>
          <w:rFonts w:ascii="Calibri" w:hAnsi="Calibri" w:cs="Calibri"/>
          <w:b/>
          <w:sz w:val="40"/>
          <w:szCs w:val="40"/>
        </w:rPr>
      </w:pPr>
      <w:r w:rsidRPr="00FE658D">
        <w:rPr>
          <w:rFonts w:ascii="Calibri" w:hAnsi="Calibri" w:cs="Calibri"/>
          <w:b/>
          <w:sz w:val="40"/>
          <w:szCs w:val="40"/>
        </w:rPr>
        <w:t xml:space="preserve">   </w:t>
      </w:r>
      <w:r w:rsidRPr="003A1123">
        <w:rPr>
          <w:rFonts w:ascii="Calibri" w:hAnsi="Calibri" w:cs="Calibri"/>
          <w:b/>
          <w:sz w:val="40"/>
          <w:szCs w:val="40"/>
          <w:highlight w:val="yellow"/>
        </w:rPr>
        <w:t>1. Stravování: 2</w:t>
      </w:r>
      <w:r w:rsidR="009723EF">
        <w:rPr>
          <w:rFonts w:ascii="Calibri" w:hAnsi="Calibri" w:cs="Calibri"/>
          <w:b/>
          <w:sz w:val="40"/>
          <w:szCs w:val="40"/>
          <w:highlight w:val="yellow"/>
        </w:rPr>
        <w:t>55</w:t>
      </w:r>
      <w:r w:rsidRPr="003A1123">
        <w:rPr>
          <w:rFonts w:ascii="Calibri" w:hAnsi="Calibri" w:cs="Calibri"/>
          <w:b/>
          <w:sz w:val="40"/>
          <w:szCs w:val="40"/>
          <w:highlight w:val="yellow"/>
        </w:rPr>
        <w:t>,- Kč/den</w:t>
      </w:r>
    </w:p>
    <w:p w14:paraId="3FE029BE" w14:textId="77777777" w:rsidR="00916081" w:rsidRPr="005D202B" w:rsidRDefault="00916081" w:rsidP="00916081">
      <w:pPr>
        <w:tabs>
          <w:tab w:val="left" w:pos="284"/>
        </w:tabs>
        <w:rPr>
          <w:rFonts w:ascii="Calibri" w:hAnsi="Calibri" w:cs="Calibri"/>
          <w:b/>
          <w:sz w:val="22"/>
          <w:szCs w:val="22"/>
        </w:rPr>
      </w:pPr>
      <w:r w:rsidRPr="00FE658D">
        <w:rPr>
          <w:rFonts w:ascii="Calibri" w:hAnsi="Calibri" w:cs="Calibri"/>
          <w:b/>
          <w:sz w:val="32"/>
          <w:szCs w:val="32"/>
        </w:rPr>
        <w:t xml:space="preserve">    </w:t>
      </w:r>
    </w:p>
    <w:p w14:paraId="15AE21EA" w14:textId="77777777" w:rsidR="00916081" w:rsidRPr="00FE658D" w:rsidRDefault="00916081" w:rsidP="00916081">
      <w:pPr>
        <w:tabs>
          <w:tab w:val="left" w:pos="284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ab/>
      </w:r>
      <w:r w:rsidRPr="00892295">
        <w:rPr>
          <w:rFonts w:ascii="Calibri" w:hAnsi="Calibri" w:cs="Calibri"/>
          <w:b/>
          <w:sz w:val="32"/>
          <w:szCs w:val="32"/>
          <w:highlight w:val="cyan"/>
        </w:rPr>
        <w:t>Strava racionální a ostatní neuvedené diety</w:t>
      </w:r>
      <w:r w:rsidRPr="00892295">
        <w:rPr>
          <w:rFonts w:ascii="Calibri" w:hAnsi="Calibri" w:cs="Calibri"/>
          <w:sz w:val="32"/>
          <w:szCs w:val="32"/>
          <w:highlight w:val="cyan"/>
        </w:rPr>
        <w:t>:</w:t>
      </w:r>
      <w:r w:rsidRPr="00FE658D">
        <w:rPr>
          <w:rFonts w:ascii="Calibri" w:hAnsi="Calibri" w:cs="Calibri"/>
          <w:b/>
          <w:sz w:val="32"/>
          <w:szCs w:val="32"/>
        </w:rPr>
        <w:tab/>
      </w:r>
      <w:r w:rsidRPr="00FE658D">
        <w:rPr>
          <w:rFonts w:ascii="Calibri" w:hAnsi="Calibri" w:cs="Calibri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3533"/>
        <w:gridCol w:w="1706"/>
      </w:tblGrid>
      <w:tr w:rsidR="00916081" w:rsidRPr="00892295" w14:paraId="6CED5BD9" w14:textId="77777777" w:rsidTr="009723EF">
        <w:trPr>
          <w:trHeight w:hRule="exact" w:val="431"/>
          <w:jc w:val="center"/>
        </w:trPr>
        <w:tc>
          <w:tcPr>
            <w:tcW w:w="1838" w:type="dxa"/>
            <w:shd w:val="clear" w:color="auto" w:fill="BFBFBF"/>
          </w:tcPr>
          <w:p w14:paraId="5457C7DA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druh jídla</w:t>
            </w:r>
          </w:p>
        </w:tc>
        <w:tc>
          <w:tcPr>
            <w:tcW w:w="1985" w:type="dxa"/>
            <w:shd w:val="clear" w:color="auto" w:fill="BFBFBF"/>
          </w:tcPr>
          <w:p w14:paraId="469AD8BA" w14:textId="77777777" w:rsidR="00916081" w:rsidRPr="00892295" w:rsidRDefault="00916081" w:rsidP="000B5E6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potraviny v Kč</w:t>
            </w:r>
          </w:p>
        </w:tc>
        <w:tc>
          <w:tcPr>
            <w:tcW w:w="3533" w:type="dxa"/>
            <w:shd w:val="clear" w:color="auto" w:fill="BFBFBF"/>
          </w:tcPr>
          <w:p w14:paraId="3D792BF1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*snížené režijní náklady v Kč</w:t>
            </w:r>
          </w:p>
          <w:p w14:paraId="6C978441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BFBFBF"/>
          </w:tcPr>
          <w:p w14:paraId="0BB9AB4D" w14:textId="77777777" w:rsidR="00916081" w:rsidRPr="00892295" w:rsidRDefault="00916081" w:rsidP="000B5E61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celkem Kč</w:t>
            </w:r>
          </w:p>
        </w:tc>
      </w:tr>
      <w:tr w:rsidR="00916081" w:rsidRPr="00FE658D" w14:paraId="518F889F" w14:textId="77777777" w:rsidTr="009723EF">
        <w:trPr>
          <w:trHeight w:val="20"/>
          <w:jc w:val="center"/>
        </w:trPr>
        <w:tc>
          <w:tcPr>
            <w:tcW w:w="1838" w:type="dxa"/>
          </w:tcPr>
          <w:p w14:paraId="68E97A7B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snídaně</w:t>
            </w:r>
          </w:p>
        </w:tc>
        <w:tc>
          <w:tcPr>
            <w:tcW w:w="1985" w:type="dxa"/>
          </w:tcPr>
          <w:p w14:paraId="600CBB31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27</w:t>
            </w:r>
          </w:p>
        </w:tc>
        <w:tc>
          <w:tcPr>
            <w:tcW w:w="3533" w:type="dxa"/>
          </w:tcPr>
          <w:p w14:paraId="63761FF7" w14:textId="1AEE0D0A" w:rsidR="00916081" w:rsidRPr="00FE658D" w:rsidRDefault="009723EF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29</w:t>
            </w:r>
          </w:p>
        </w:tc>
        <w:tc>
          <w:tcPr>
            <w:tcW w:w="1706" w:type="dxa"/>
          </w:tcPr>
          <w:p w14:paraId="45B5266A" w14:textId="5C82EA83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56</w:t>
            </w:r>
          </w:p>
        </w:tc>
      </w:tr>
      <w:tr w:rsidR="00916081" w:rsidRPr="00FE658D" w14:paraId="6926628D" w14:textId="77777777" w:rsidTr="009723EF">
        <w:trPr>
          <w:trHeight w:val="20"/>
          <w:jc w:val="center"/>
        </w:trPr>
        <w:tc>
          <w:tcPr>
            <w:tcW w:w="1838" w:type="dxa"/>
          </w:tcPr>
          <w:p w14:paraId="0A792CFB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65BF5E44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3533" w:type="dxa"/>
          </w:tcPr>
          <w:p w14:paraId="799042AC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16</w:t>
            </w:r>
          </w:p>
        </w:tc>
        <w:tc>
          <w:tcPr>
            <w:tcW w:w="1706" w:type="dxa"/>
          </w:tcPr>
          <w:p w14:paraId="2E5AB6DF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29</w:t>
            </w:r>
          </w:p>
        </w:tc>
      </w:tr>
      <w:tr w:rsidR="00916081" w:rsidRPr="00FE658D" w14:paraId="50C9935B" w14:textId="77777777" w:rsidTr="009723EF">
        <w:trPr>
          <w:trHeight w:val="20"/>
          <w:jc w:val="center"/>
        </w:trPr>
        <w:tc>
          <w:tcPr>
            <w:tcW w:w="1838" w:type="dxa"/>
          </w:tcPr>
          <w:p w14:paraId="009F9763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oběd</w:t>
            </w:r>
          </w:p>
        </w:tc>
        <w:tc>
          <w:tcPr>
            <w:tcW w:w="1985" w:type="dxa"/>
          </w:tcPr>
          <w:p w14:paraId="057F747B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39</w:t>
            </w:r>
          </w:p>
        </w:tc>
        <w:tc>
          <w:tcPr>
            <w:tcW w:w="3533" w:type="dxa"/>
          </w:tcPr>
          <w:p w14:paraId="05A4390D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48</w:t>
            </w:r>
          </w:p>
        </w:tc>
        <w:tc>
          <w:tcPr>
            <w:tcW w:w="1706" w:type="dxa"/>
          </w:tcPr>
          <w:p w14:paraId="082D66B3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87</w:t>
            </w:r>
          </w:p>
        </w:tc>
      </w:tr>
      <w:tr w:rsidR="00916081" w:rsidRPr="00FE658D" w14:paraId="2D835963" w14:textId="77777777" w:rsidTr="009723EF">
        <w:trPr>
          <w:trHeight w:val="20"/>
          <w:jc w:val="center"/>
        </w:trPr>
        <w:tc>
          <w:tcPr>
            <w:tcW w:w="1838" w:type="dxa"/>
          </w:tcPr>
          <w:p w14:paraId="6026E685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4F665BB3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3533" w:type="dxa"/>
          </w:tcPr>
          <w:p w14:paraId="24D8C4A3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15</w:t>
            </w:r>
          </w:p>
        </w:tc>
        <w:tc>
          <w:tcPr>
            <w:tcW w:w="1706" w:type="dxa"/>
          </w:tcPr>
          <w:p w14:paraId="2AFC5631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28</w:t>
            </w:r>
          </w:p>
        </w:tc>
      </w:tr>
      <w:tr w:rsidR="00916081" w:rsidRPr="00FE658D" w14:paraId="0CDB20A0" w14:textId="77777777" w:rsidTr="009723EF">
        <w:trPr>
          <w:trHeight w:val="20"/>
          <w:jc w:val="center"/>
        </w:trPr>
        <w:tc>
          <w:tcPr>
            <w:tcW w:w="1838" w:type="dxa"/>
          </w:tcPr>
          <w:p w14:paraId="2308FEA9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večeře</w:t>
            </w:r>
          </w:p>
        </w:tc>
        <w:tc>
          <w:tcPr>
            <w:tcW w:w="1985" w:type="dxa"/>
          </w:tcPr>
          <w:p w14:paraId="2B1E6F1D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sz w:val="32"/>
                <w:szCs w:val="32"/>
              </w:rPr>
              <w:t>7</w:t>
            </w:r>
          </w:p>
        </w:tc>
        <w:tc>
          <w:tcPr>
            <w:tcW w:w="3533" w:type="dxa"/>
          </w:tcPr>
          <w:p w14:paraId="49997D95" w14:textId="0C783E2B" w:rsidR="00916081" w:rsidRPr="00FE658D" w:rsidRDefault="009723EF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28</w:t>
            </w:r>
          </w:p>
        </w:tc>
        <w:tc>
          <w:tcPr>
            <w:tcW w:w="1706" w:type="dxa"/>
          </w:tcPr>
          <w:p w14:paraId="20739300" w14:textId="2E94841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9723EF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</w:tr>
      <w:tr w:rsidR="00916081" w:rsidRPr="00FE658D" w14:paraId="55527E47" w14:textId="77777777" w:rsidTr="009723EF">
        <w:trPr>
          <w:trHeight w:val="20"/>
          <w:jc w:val="center"/>
        </w:trPr>
        <w:tc>
          <w:tcPr>
            <w:tcW w:w="1838" w:type="dxa"/>
          </w:tcPr>
          <w:p w14:paraId="4D7F4163" w14:textId="77777777" w:rsidR="00916081" w:rsidRPr="00FE658D" w:rsidRDefault="00916081" w:rsidP="000B5E6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E658D">
              <w:rPr>
                <w:rFonts w:ascii="Calibri" w:hAnsi="Calibri" w:cs="Calibri"/>
                <w:b/>
                <w:sz w:val="32"/>
                <w:szCs w:val="32"/>
              </w:rPr>
              <w:t>celkem</w:t>
            </w:r>
          </w:p>
        </w:tc>
        <w:tc>
          <w:tcPr>
            <w:tcW w:w="1985" w:type="dxa"/>
          </w:tcPr>
          <w:p w14:paraId="25FC53B3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119</w:t>
            </w:r>
          </w:p>
        </w:tc>
        <w:tc>
          <w:tcPr>
            <w:tcW w:w="3533" w:type="dxa"/>
          </w:tcPr>
          <w:p w14:paraId="5C23C09C" w14:textId="53135FBF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136</w:t>
            </w:r>
          </w:p>
        </w:tc>
        <w:tc>
          <w:tcPr>
            <w:tcW w:w="1706" w:type="dxa"/>
          </w:tcPr>
          <w:p w14:paraId="62A0FE8E" w14:textId="71C6D087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255</w:t>
            </w:r>
          </w:p>
        </w:tc>
      </w:tr>
    </w:tbl>
    <w:p w14:paraId="58C34AD3" w14:textId="77777777" w:rsidR="00916081" w:rsidRPr="00FE658D" w:rsidRDefault="00916081" w:rsidP="00916081">
      <w:pPr>
        <w:tabs>
          <w:tab w:val="left" w:pos="284"/>
        </w:tabs>
        <w:rPr>
          <w:rFonts w:ascii="Calibri" w:hAnsi="Calibri" w:cs="Calibri"/>
          <w:b/>
          <w:sz w:val="32"/>
          <w:szCs w:val="32"/>
        </w:rPr>
      </w:pPr>
      <w:r w:rsidRPr="00FE658D">
        <w:rPr>
          <w:rFonts w:ascii="Calibri" w:hAnsi="Calibri" w:cs="Calibri"/>
          <w:b/>
          <w:sz w:val="32"/>
          <w:szCs w:val="32"/>
        </w:rPr>
        <w:t xml:space="preserve">    </w:t>
      </w:r>
      <w:r w:rsidRPr="00892295">
        <w:rPr>
          <w:rFonts w:ascii="Calibri" w:hAnsi="Calibri" w:cs="Calibri"/>
          <w:b/>
          <w:sz w:val="32"/>
          <w:szCs w:val="32"/>
          <w:highlight w:val="cyan"/>
        </w:rPr>
        <w:t>Strava diabetická a nízkobílkovinná:</w:t>
      </w:r>
      <w:r w:rsidRPr="00FE658D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3547"/>
        <w:gridCol w:w="1692"/>
      </w:tblGrid>
      <w:tr w:rsidR="00916081" w:rsidRPr="00892295" w14:paraId="60CA51E4" w14:textId="77777777" w:rsidTr="009723EF">
        <w:trPr>
          <w:trHeight w:hRule="exact" w:val="451"/>
          <w:jc w:val="center"/>
        </w:trPr>
        <w:tc>
          <w:tcPr>
            <w:tcW w:w="1838" w:type="dxa"/>
            <w:shd w:val="clear" w:color="auto" w:fill="BFBFBF"/>
          </w:tcPr>
          <w:p w14:paraId="571A631B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druh jídla</w:t>
            </w:r>
          </w:p>
        </w:tc>
        <w:tc>
          <w:tcPr>
            <w:tcW w:w="1985" w:type="dxa"/>
            <w:shd w:val="clear" w:color="auto" w:fill="BFBFBF"/>
          </w:tcPr>
          <w:p w14:paraId="2A58F693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potraviny v Kč</w:t>
            </w:r>
          </w:p>
        </w:tc>
        <w:tc>
          <w:tcPr>
            <w:tcW w:w="3547" w:type="dxa"/>
            <w:shd w:val="clear" w:color="auto" w:fill="BFBFBF"/>
          </w:tcPr>
          <w:p w14:paraId="31F8313B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*snížené režijní náklady v Kč</w:t>
            </w:r>
          </w:p>
          <w:p w14:paraId="19857762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BFBFBF"/>
          </w:tcPr>
          <w:p w14:paraId="3041A100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celkem Kč</w:t>
            </w:r>
          </w:p>
        </w:tc>
      </w:tr>
      <w:tr w:rsidR="00916081" w:rsidRPr="00FE658D" w14:paraId="0338FE3A" w14:textId="77777777" w:rsidTr="009723EF">
        <w:trPr>
          <w:trHeight w:val="227"/>
          <w:jc w:val="center"/>
        </w:trPr>
        <w:tc>
          <w:tcPr>
            <w:tcW w:w="1838" w:type="dxa"/>
          </w:tcPr>
          <w:p w14:paraId="4CB49050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snídaně</w:t>
            </w:r>
          </w:p>
        </w:tc>
        <w:tc>
          <w:tcPr>
            <w:tcW w:w="1985" w:type="dxa"/>
          </w:tcPr>
          <w:p w14:paraId="461129E6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27</w:t>
            </w:r>
          </w:p>
        </w:tc>
        <w:tc>
          <w:tcPr>
            <w:tcW w:w="3547" w:type="dxa"/>
          </w:tcPr>
          <w:p w14:paraId="1B81386B" w14:textId="0BEF2D4D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sz w:val="32"/>
                <w:szCs w:val="32"/>
              </w:rPr>
              <w:t>5</w:t>
            </w:r>
          </w:p>
        </w:tc>
        <w:tc>
          <w:tcPr>
            <w:tcW w:w="1692" w:type="dxa"/>
          </w:tcPr>
          <w:p w14:paraId="475E2EDF" w14:textId="43C9BA48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9723EF"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</w:tr>
      <w:tr w:rsidR="00916081" w:rsidRPr="00FE658D" w14:paraId="03EB0821" w14:textId="77777777" w:rsidTr="009723EF">
        <w:trPr>
          <w:trHeight w:val="227"/>
          <w:jc w:val="center"/>
        </w:trPr>
        <w:tc>
          <w:tcPr>
            <w:tcW w:w="1838" w:type="dxa"/>
          </w:tcPr>
          <w:p w14:paraId="3C7DA90C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3BCB111F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3547" w:type="dxa"/>
          </w:tcPr>
          <w:p w14:paraId="785CA1FB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1692" w:type="dxa"/>
          </w:tcPr>
          <w:p w14:paraId="14BF2494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25</w:t>
            </w:r>
          </w:p>
        </w:tc>
      </w:tr>
      <w:tr w:rsidR="00916081" w:rsidRPr="00FE658D" w14:paraId="3CC863D4" w14:textId="77777777" w:rsidTr="009723EF">
        <w:trPr>
          <w:trHeight w:val="227"/>
          <w:jc w:val="center"/>
        </w:trPr>
        <w:tc>
          <w:tcPr>
            <w:tcW w:w="1838" w:type="dxa"/>
          </w:tcPr>
          <w:p w14:paraId="6AA37C9A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oběd</w:t>
            </w:r>
          </w:p>
        </w:tc>
        <w:tc>
          <w:tcPr>
            <w:tcW w:w="1985" w:type="dxa"/>
          </w:tcPr>
          <w:p w14:paraId="1CF01D01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39</w:t>
            </w:r>
          </w:p>
        </w:tc>
        <w:tc>
          <w:tcPr>
            <w:tcW w:w="3547" w:type="dxa"/>
          </w:tcPr>
          <w:p w14:paraId="429568E9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41</w:t>
            </w:r>
          </w:p>
        </w:tc>
        <w:tc>
          <w:tcPr>
            <w:tcW w:w="1692" w:type="dxa"/>
          </w:tcPr>
          <w:p w14:paraId="78E6794C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80</w:t>
            </w:r>
          </w:p>
        </w:tc>
      </w:tr>
      <w:tr w:rsidR="00916081" w:rsidRPr="00FE658D" w14:paraId="6DF5DB55" w14:textId="77777777" w:rsidTr="009723EF">
        <w:trPr>
          <w:trHeight w:val="227"/>
          <w:jc w:val="center"/>
        </w:trPr>
        <w:tc>
          <w:tcPr>
            <w:tcW w:w="1838" w:type="dxa"/>
          </w:tcPr>
          <w:p w14:paraId="6EAA825F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1E5865DC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13</w:t>
            </w:r>
          </w:p>
        </w:tc>
        <w:tc>
          <w:tcPr>
            <w:tcW w:w="3547" w:type="dxa"/>
          </w:tcPr>
          <w:p w14:paraId="40485967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1692" w:type="dxa"/>
          </w:tcPr>
          <w:p w14:paraId="329A8BE7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25</w:t>
            </w:r>
          </w:p>
        </w:tc>
      </w:tr>
      <w:tr w:rsidR="00916081" w:rsidRPr="00FE658D" w14:paraId="42F5F697" w14:textId="77777777" w:rsidTr="009723EF">
        <w:trPr>
          <w:trHeight w:val="227"/>
          <w:jc w:val="center"/>
        </w:trPr>
        <w:tc>
          <w:tcPr>
            <w:tcW w:w="1838" w:type="dxa"/>
          </w:tcPr>
          <w:p w14:paraId="0BEC317C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večeře</w:t>
            </w:r>
          </w:p>
        </w:tc>
        <w:tc>
          <w:tcPr>
            <w:tcW w:w="1985" w:type="dxa"/>
          </w:tcPr>
          <w:p w14:paraId="7F332135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25</w:t>
            </w:r>
          </w:p>
        </w:tc>
        <w:tc>
          <w:tcPr>
            <w:tcW w:w="3547" w:type="dxa"/>
          </w:tcPr>
          <w:p w14:paraId="678DF32D" w14:textId="1073BD2C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sz w:val="32"/>
                <w:szCs w:val="32"/>
              </w:rPr>
              <w:t>4</w:t>
            </w:r>
          </w:p>
        </w:tc>
        <w:tc>
          <w:tcPr>
            <w:tcW w:w="1692" w:type="dxa"/>
          </w:tcPr>
          <w:p w14:paraId="4BB6E82D" w14:textId="48FFF2FB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49</w:t>
            </w:r>
          </w:p>
        </w:tc>
      </w:tr>
      <w:tr w:rsidR="00916081" w:rsidRPr="00FE658D" w14:paraId="0BB2C658" w14:textId="77777777" w:rsidTr="009723EF">
        <w:trPr>
          <w:trHeight w:val="227"/>
          <w:jc w:val="center"/>
        </w:trPr>
        <w:tc>
          <w:tcPr>
            <w:tcW w:w="1838" w:type="dxa"/>
          </w:tcPr>
          <w:p w14:paraId="7101DC70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2. večeře</w:t>
            </w:r>
          </w:p>
        </w:tc>
        <w:tc>
          <w:tcPr>
            <w:tcW w:w="1985" w:type="dxa"/>
          </w:tcPr>
          <w:p w14:paraId="6F72AFDE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3547" w:type="dxa"/>
          </w:tcPr>
          <w:p w14:paraId="1DD1C92B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</w:t>
            </w:r>
          </w:p>
        </w:tc>
        <w:tc>
          <w:tcPr>
            <w:tcW w:w="1692" w:type="dxa"/>
          </w:tcPr>
          <w:p w14:paraId="141F314B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24</w:t>
            </w:r>
          </w:p>
        </w:tc>
      </w:tr>
      <w:tr w:rsidR="00916081" w:rsidRPr="00FE658D" w14:paraId="67D78383" w14:textId="77777777" w:rsidTr="009723EF">
        <w:trPr>
          <w:trHeight w:val="227"/>
          <w:jc w:val="center"/>
        </w:trPr>
        <w:tc>
          <w:tcPr>
            <w:tcW w:w="1838" w:type="dxa"/>
          </w:tcPr>
          <w:p w14:paraId="646FC501" w14:textId="77777777" w:rsidR="00916081" w:rsidRPr="00FE658D" w:rsidRDefault="00916081" w:rsidP="000B5E6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E658D">
              <w:rPr>
                <w:rFonts w:ascii="Calibri" w:hAnsi="Calibri" w:cs="Calibri"/>
                <w:b/>
                <w:sz w:val="32"/>
                <w:szCs w:val="32"/>
              </w:rPr>
              <w:t>celkem</w:t>
            </w:r>
          </w:p>
        </w:tc>
        <w:tc>
          <w:tcPr>
            <w:tcW w:w="1985" w:type="dxa"/>
          </w:tcPr>
          <w:p w14:paraId="2EE5A98E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129</w:t>
            </w:r>
          </w:p>
        </w:tc>
        <w:tc>
          <w:tcPr>
            <w:tcW w:w="3547" w:type="dxa"/>
          </w:tcPr>
          <w:p w14:paraId="3BA67F88" w14:textId="5B95337D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 w:rsidR="009723EF">
              <w:rPr>
                <w:rFonts w:ascii="Calibri" w:hAnsi="Calibri" w:cs="Calibri"/>
                <w:b/>
                <w:sz w:val="32"/>
                <w:szCs w:val="32"/>
              </w:rPr>
              <w:t>26</w:t>
            </w:r>
          </w:p>
        </w:tc>
        <w:tc>
          <w:tcPr>
            <w:tcW w:w="1692" w:type="dxa"/>
          </w:tcPr>
          <w:p w14:paraId="7D77612A" w14:textId="7147646C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b/>
                <w:sz w:val="32"/>
                <w:szCs w:val="32"/>
              </w:rPr>
              <w:t>55</w:t>
            </w:r>
          </w:p>
        </w:tc>
      </w:tr>
    </w:tbl>
    <w:p w14:paraId="51DD3126" w14:textId="77777777" w:rsidR="00916081" w:rsidRPr="00FE658D" w:rsidRDefault="00916081" w:rsidP="00916081">
      <w:pPr>
        <w:tabs>
          <w:tab w:val="left" w:pos="284"/>
        </w:tabs>
        <w:rPr>
          <w:rFonts w:ascii="Calibri" w:hAnsi="Calibri" w:cs="Calibri"/>
          <w:b/>
          <w:sz w:val="32"/>
          <w:szCs w:val="32"/>
        </w:rPr>
      </w:pPr>
      <w:r w:rsidRPr="00FE658D">
        <w:rPr>
          <w:rFonts w:ascii="Calibri" w:hAnsi="Calibri" w:cs="Calibri"/>
          <w:b/>
          <w:sz w:val="32"/>
          <w:szCs w:val="32"/>
        </w:rPr>
        <w:t xml:space="preserve">    </w:t>
      </w:r>
      <w:r w:rsidRPr="00892295">
        <w:rPr>
          <w:rFonts w:ascii="Calibri" w:hAnsi="Calibri" w:cs="Calibri"/>
          <w:b/>
          <w:sz w:val="32"/>
          <w:szCs w:val="32"/>
          <w:highlight w:val="cyan"/>
        </w:rPr>
        <w:t>Strava bezlepková a výživná:</w:t>
      </w:r>
      <w:r w:rsidRPr="00FE658D">
        <w:rPr>
          <w:rFonts w:ascii="Calibri" w:hAnsi="Calibri" w:cs="Calibri"/>
          <w:b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5"/>
        <w:gridCol w:w="3547"/>
        <w:gridCol w:w="1692"/>
      </w:tblGrid>
      <w:tr w:rsidR="00916081" w:rsidRPr="00892295" w14:paraId="23C4F451" w14:textId="77777777" w:rsidTr="009723EF">
        <w:trPr>
          <w:trHeight w:hRule="exact" w:val="474"/>
          <w:jc w:val="center"/>
        </w:trPr>
        <w:tc>
          <w:tcPr>
            <w:tcW w:w="1838" w:type="dxa"/>
            <w:shd w:val="clear" w:color="auto" w:fill="BFBFBF"/>
          </w:tcPr>
          <w:p w14:paraId="2DB3629C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druh jídla</w:t>
            </w:r>
          </w:p>
        </w:tc>
        <w:tc>
          <w:tcPr>
            <w:tcW w:w="1985" w:type="dxa"/>
            <w:shd w:val="clear" w:color="auto" w:fill="BFBFBF"/>
          </w:tcPr>
          <w:p w14:paraId="55DAD269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potraviny v Kč</w:t>
            </w:r>
          </w:p>
        </w:tc>
        <w:tc>
          <w:tcPr>
            <w:tcW w:w="3547" w:type="dxa"/>
            <w:shd w:val="clear" w:color="auto" w:fill="BFBFBF"/>
          </w:tcPr>
          <w:p w14:paraId="46C6FAE2" w14:textId="77777777" w:rsidR="00916081" w:rsidRPr="009723EF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9723EF">
              <w:rPr>
                <w:rFonts w:ascii="Calibri" w:hAnsi="Calibri" w:cs="Calibri"/>
                <w:b/>
                <w:sz w:val="28"/>
                <w:szCs w:val="28"/>
              </w:rPr>
              <w:t>*snížené režijní náklady v Kč</w:t>
            </w:r>
          </w:p>
          <w:p w14:paraId="5A9389CA" w14:textId="77777777" w:rsidR="00916081" w:rsidRPr="009723EF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BFBFBF"/>
          </w:tcPr>
          <w:p w14:paraId="6919F47B" w14:textId="77777777" w:rsidR="00916081" w:rsidRPr="00892295" w:rsidRDefault="00916081" w:rsidP="000B5E61">
            <w:pPr>
              <w:tabs>
                <w:tab w:val="right" w:pos="1911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295">
              <w:rPr>
                <w:rFonts w:ascii="Calibri" w:hAnsi="Calibri" w:cs="Calibri"/>
                <w:b/>
                <w:sz w:val="28"/>
                <w:szCs w:val="28"/>
              </w:rPr>
              <w:t>celkem Kč</w:t>
            </w:r>
          </w:p>
        </w:tc>
      </w:tr>
      <w:tr w:rsidR="00916081" w:rsidRPr="00FE658D" w14:paraId="4AFC8367" w14:textId="77777777" w:rsidTr="009723EF">
        <w:trPr>
          <w:trHeight w:val="284"/>
          <w:jc w:val="center"/>
        </w:trPr>
        <w:tc>
          <w:tcPr>
            <w:tcW w:w="1838" w:type="dxa"/>
          </w:tcPr>
          <w:p w14:paraId="55DD94E7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snídaně</w:t>
            </w:r>
          </w:p>
        </w:tc>
        <w:tc>
          <w:tcPr>
            <w:tcW w:w="1985" w:type="dxa"/>
          </w:tcPr>
          <w:p w14:paraId="30A634B7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34</w:t>
            </w:r>
          </w:p>
        </w:tc>
        <w:tc>
          <w:tcPr>
            <w:tcW w:w="3547" w:type="dxa"/>
          </w:tcPr>
          <w:p w14:paraId="73411F4D" w14:textId="4BFFB166" w:rsidR="00916081" w:rsidRPr="009723EF" w:rsidRDefault="00916081" w:rsidP="000B5E61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723EF">
              <w:rPr>
                <w:rFonts w:ascii="Calibri" w:hAnsi="Calibri" w:cs="Calibri"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sz w:val="32"/>
                <w:szCs w:val="32"/>
              </w:rPr>
              <w:t>0</w:t>
            </w:r>
          </w:p>
        </w:tc>
        <w:tc>
          <w:tcPr>
            <w:tcW w:w="1692" w:type="dxa"/>
          </w:tcPr>
          <w:p w14:paraId="245AD079" w14:textId="6A4991A3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54</w:t>
            </w:r>
          </w:p>
        </w:tc>
      </w:tr>
      <w:tr w:rsidR="00916081" w:rsidRPr="00FE658D" w14:paraId="63BDEB6A" w14:textId="77777777" w:rsidTr="009723EF">
        <w:trPr>
          <w:trHeight w:val="284"/>
          <w:jc w:val="center"/>
        </w:trPr>
        <w:tc>
          <w:tcPr>
            <w:tcW w:w="1838" w:type="dxa"/>
          </w:tcPr>
          <w:p w14:paraId="5449F144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33B9984B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</w:p>
        </w:tc>
        <w:tc>
          <w:tcPr>
            <w:tcW w:w="3547" w:type="dxa"/>
          </w:tcPr>
          <w:p w14:paraId="72143FDF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1692" w:type="dxa"/>
          </w:tcPr>
          <w:p w14:paraId="0DE34AEC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22</w:t>
            </w:r>
          </w:p>
        </w:tc>
      </w:tr>
      <w:tr w:rsidR="00916081" w:rsidRPr="00FE658D" w14:paraId="4DFA97BA" w14:textId="77777777" w:rsidTr="009723EF">
        <w:trPr>
          <w:trHeight w:val="284"/>
          <w:jc w:val="center"/>
        </w:trPr>
        <w:tc>
          <w:tcPr>
            <w:tcW w:w="1838" w:type="dxa"/>
          </w:tcPr>
          <w:p w14:paraId="07FD3DBE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oběd</w:t>
            </w:r>
          </w:p>
        </w:tc>
        <w:tc>
          <w:tcPr>
            <w:tcW w:w="1985" w:type="dxa"/>
          </w:tcPr>
          <w:p w14:paraId="19365BA5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3547" w:type="dxa"/>
          </w:tcPr>
          <w:p w14:paraId="55669691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39</w:t>
            </w:r>
          </w:p>
        </w:tc>
        <w:tc>
          <w:tcPr>
            <w:tcW w:w="1692" w:type="dxa"/>
          </w:tcPr>
          <w:p w14:paraId="5BAB1968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98</w:t>
            </w:r>
          </w:p>
        </w:tc>
      </w:tr>
      <w:tr w:rsidR="00916081" w:rsidRPr="00FE658D" w14:paraId="289C2559" w14:textId="77777777" w:rsidTr="009723EF">
        <w:trPr>
          <w:trHeight w:val="284"/>
          <w:jc w:val="center"/>
        </w:trPr>
        <w:tc>
          <w:tcPr>
            <w:tcW w:w="1838" w:type="dxa"/>
          </w:tcPr>
          <w:p w14:paraId="219B9875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svačina</w:t>
            </w:r>
          </w:p>
        </w:tc>
        <w:tc>
          <w:tcPr>
            <w:tcW w:w="1985" w:type="dxa"/>
          </w:tcPr>
          <w:p w14:paraId="69348AD5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sz w:val="32"/>
                <w:szCs w:val="32"/>
              </w:rPr>
              <w:t>3</w:t>
            </w:r>
          </w:p>
        </w:tc>
        <w:tc>
          <w:tcPr>
            <w:tcW w:w="3547" w:type="dxa"/>
          </w:tcPr>
          <w:p w14:paraId="1FBEEE6A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9</w:t>
            </w:r>
          </w:p>
        </w:tc>
        <w:tc>
          <w:tcPr>
            <w:tcW w:w="1692" w:type="dxa"/>
          </w:tcPr>
          <w:p w14:paraId="7ACD1499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22</w:t>
            </w:r>
          </w:p>
        </w:tc>
      </w:tr>
      <w:tr w:rsidR="00916081" w:rsidRPr="00FE658D" w14:paraId="1E751CFD" w14:textId="77777777" w:rsidTr="009723EF">
        <w:trPr>
          <w:trHeight w:val="284"/>
          <w:jc w:val="center"/>
        </w:trPr>
        <w:tc>
          <w:tcPr>
            <w:tcW w:w="1838" w:type="dxa"/>
          </w:tcPr>
          <w:p w14:paraId="0951933D" w14:textId="77777777" w:rsidR="00916081" w:rsidRPr="00FE658D" w:rsidRDefault="00916081" w:rsidP="000B5E61">
            <w:pPr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večeře</w:t>
            </w:r>
          </w:p>
        </w:tc>
        <w:tc>
          <w:tcPr>
            <w:tcW w:w="1985" w:type="dxa"/>
          </w:tcPr>
          <w:p w14:paraId="198A3EB7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E658D">
              <w:rPr>
                <w:rFonts w:ascii="Calibri" w:hAnsi="Calibri" w:cs="Calibri"/>
                <w:sz w:val="32"/>
                <w:szCs w:val="32"/>
              </w:rPr>
              <w:t>3</w:t>
            </w:r>
            <w:r>
              <w:rPr>
                <w:rFonts w:ascii="Calibri" w:hAnsi="Calibri" w:cs="Calibri"/>
                <w:sz w:val="32"/>
                <w:szCs w:val="32"/>
              </w:rPr>
              <w:t>8</w:t>
            </w:r>
          </w:p>
        </w:tc>
        <w:tc>
          <w:tcPr>
            <w:tcW w:w="3547" w:type="dxa"/>
          </w:tcPr>
          <w:p w14:paraId="6794A4C1" w14:textId="2166DB6D" w:rsidR="00916081" w:rsidRPr="00FE658D" w:rsidRDefault="00916081" w:rsidP="000B5E61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sz w:val="32"/>
                <w:szCs w:val="32"/>
              </w:rPr>
              <w:t>1</w:t>
            </w:r>
          </w:p>
        </w:tc>
        <w:tc>
          <w:tcPr>
            <w:tcW w:w="1692" w:type="dxa"/>
          </w:tcPr>
          <w:p w14:paraId="4C817BBF" w14:textId="2E289D52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59</w:t>
            </w:r>
          </w:p>
        </w:tc>
      </w:tr>
      <w:tr w:rsidR="00916081" w:rsidRPr="00FE658D" w14:paraId="3EDD96BC" w14:textId="77777777" w:rsidTr="009723EF">
        <w:trPr>
          <w:trHeight w:val="284"/>
          <w:jc w:val="center"/>
        </w:trPr>
        <w:tc>
          <w:tcPr>
            <w:tcW w:w="1838" w:type="dxa"/>
          </w:tcPr>
          <w:p w14:paraId="0DE5DE25" w14:textId="77777777" w:rsidR="00916081" w:rsidRPr="00FE658D" w:rsidRDefault="00916081" w:rsidP="000B5E61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FE658D">
              <w:rPr>
                <w:rFonts w:ascii="Calibri" w:hAnsi="Calibri" w:cs="Calibri"/>
                <w:b/>
                <w:sz w:val="32"/>
                <w:szCs w:val="32"/>
              </w:rPr>
              <w:t>celkem</w:t>
            </w:r>
          </w:p>
        </w:tc>
        <w:tc>
          <w:tcPr>
            <w:tcW w:w="1985" w:type="dxa"/>
          </w:tcPr>
          <w:p w14:paraId="4687E8D0" w14:textId="77777777" w:rsidR="00916081" w:rsidRPr="00FE658D" w:rsidRDefault="00916081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FE658D">
              <w:rPr>
                <w:rFonts w:ascii="Calibri" w:hAnsi="Calibri" w:cs="Calibri"/>
                <w:b/>
                <w:sz w:val="32"/>
                <w:szCs w:val="32"/>
              </w:rPr>
              <w:t>1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57</w:t>
            </w:r>
          </w:p>
        </w:tc>
        <w:tc>
          <w:tcPr>
            <w:tcW w:w="3547" w:type="dxa"/>
          </w:tcPr>
          <w:p w14:paraId="66FB5651" w14:textId="45743744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98</w:t>
            </w:r>
          </w:p>
        </w:tc>
        <w:tc>
          <w:tcPr>
            <w:tcW w:w="1692" w:type="dxa"/>
          </w:tcPr>
          <w:p w14:paraId="532B4AB3" w14:textId="74F8F77A" w:rsidR="00916081" w:rsidRPr="00FE658D" w:rsidRDefault="009723EF" w:rsidP="000B5E6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255</w:t>
            </w:r>
          </w:p>
        </w:tc>
      </w:tr>
    </w:tbl>
    <w:p w14:paraId="6CC70DB2" w14:textId="7D3BA080" w:rsidR="00916081" w:rsidRPr="00FE658D" w:rsidRDefault="00916081" w:rsidP="00916081">
      <w:pPr>
        <w:rPr>
          <w:rFonts w:ascii="Calibri" w:hAnsi="Calibri" w:cs="Calibri"/>
          <w:sz w:val="28"/>
          <w:szCs w:val="28"/>
        </w:rPr>
      </w:pPr>
      <w:r w:rsidRPr="00FE658D">
        <w:rPr>
          <w:rFonts w:ascii="Calibri" w:hAnsi="Calibri" w:cs="Calibri"/>
          <w:sz w:val="28"/>
          <w:szCs w:val="28"/>
        </w:rPr>
        <w:t xml:space="preserve">*Režijní náklady jsou sníženy tak, aby nebyla překročena maximální výše úhrady stanovená ve vyhlášce č. </w:t>
      </w:r>
      <w:r w:rsidRPr="00FE658D">
        <w:rPr>
          <w:rFonts w:ascii="Calibri" w:hAnsi="Calibri" w:cs="Calibri"/>
          <w:sz w:val="26"/>
          <w:szCs w:val="26"/>
        </w:rPr>
        <w:t>505/</w:t>
      </w:r>
      <w:r w:rsidRPr="00FE658D">
        <w:rPr>
          <w:rFonts w:ascii="Calibri" w:hAnsi="Calibri" w:cs="Calibri"/>
          <w:sz w:val="28"/>
          <w:szCs w:val="28"/>
        </w:rPr>
        <w:t>2006 Sb., ve znění pozdějších předpisů.</w:t>
      </w:r>
    </w:p>
    <w:p w14:paraId="2B655B3A" w14:textId="77777777" w:rsidR="00916081" w:rsidRPr="00FE658D" w:rsidRDefault="00916081" w:rsidP="00916081">
      <w:pPr>
        <w:pStyle w:val="Zkladntextodsazen2"/>
        <w:spacing w:after="0" w:line="240" w:lineRule="auto"/>
        <w:ind w:left="0"/>
        <w:jc w:val="both"/>
        <w:rPr>
          <w:rFonts w:ascii="Calibri" w:hAnsi="Calibri" w:cs="Calibri"/>
          <w:sz w:val="32"/>
          <w:szCs w:val="32"/>
        </w:rPr>
      </w:pPr>
    </w:p>
    <w:p w14:paraId="6A6999C2" w14:textId="31A61267" w:rsidR="00916081" w:rsidRPr="00FE658D" w:rsidRDefault="00916081" w:rsidP="00916081">
      <w:pPr>
        <w:tabs>
          <w:tab w:val="left" w:pos="284"/>
        </w:tabs>
        <w:ind w:left="284" w:right="378"/>
        <w:rPr>
          <w:rFonts w:ascii="Calibri" w:hAnsi="Calibri" w:cs="Calibri"/>
          <w:b/>
          <w:sz w:val="40"/>
          <w:szCs w:val="40"/>
        </w:rPr>
      </w:pPr>
      <w:r w:rsidRPr="00FE658D">
        <w:rPr>
          <w:rFonts w:ascii="Calibri" w:hAnsi="Calibri" w:cs="Calibri"/>
          <w:b/>
          <w:sz w:val="40"/>
          <w:szCs w:val="40"/>
        </w:rPr>
        <w:t xml:space="preserve">   </w:t>
      </w:r>
      <w:r w:rsidRPr="003A1123">
        <w:rPr>
          <w:rFonts w:ascii="Calibri" w:hAnsi="Calibri" w:cs="Calibri"/>
          <w:b/>
          <w:sz w:val="40"/>
          <w:szCs w:val="40"/>
          <w:highlight w:val="yellow"/>
        </w:rPr>
        <w:t xml:space="preserve">2. </w:t>
      </w:r>
      <w:r w:rsidRPr="00556521">
        <w:rPr>
          <w:rFonts w:ascii="Calibri" w:hAnsi="Calibri" w:cs="Calibri"/>
          <w:b/>
          <w:sz w:val="36"/>
          <w:szCs w:val="36"/>
          <w:highlight w:val="yellow"/>
        </w:rPr>
        <w:t>Ubytování</w:t>
      </w:r>
      <w:r w:rsidRPr="003A1123">
        <w:rPr>
          <w:rFonts w:ascii="Calibri" w:hAnsi="Calibri" w:cs="Calibri"/>
          <w:b/>
          <w:sz w:val="40"/>
          <w:szCs w:val="40"/>
          <w:highlight w:val="yellow"/>
        </w:rPr>
        <w:t xml:space="preserve">: </w:t>
      </w:r>
      <w:r>
        <w:rPr>
          <w:rFonts w:ascii="Calibri" w:hAnsi="Calibri" w:cs="Calibri"/>
          <w:b/>
          <w:sz w:val="40"/>
          <w:szCs w:val="40"/>
          <w:highlight w:val="yellow"/>
        </w:rPr>
        <w:t>30</w:t>
      </w:r>
      <w:r w:rsidR="009723EF">
        <w:rPr>
          <w:rFonts w:ascii="Calibri" w:hAnsi="Calibri" w:cs="Calibri"/>
          <w:b/>
          <w:sz w:val="40"/>
          <w:szCs w:val="40"/>
          <w:highlight w:val="yellow"/>
        </w:rPr>
        <w:t>5</w:t>
      </w:r>
      <w:r w:rsidRPr="003A1123">
        <w:rPr>
          <w:rFonts w:ascii="Calibri" w:hAnsi="Calibri" w:cs="Calibri"/>
          <w:b/>
          <w:sz w:val="40"/>
          <w:szCs w:val="40"/>
          <w:highlight w:val="yellow"/>
        </w:rPr>
        <w:t>,- Kč/den</w:t>
      </w:r>
    </w:p>
    <w:p w14:paraId="703C9193" w14:textId="77777777" w:rsidR="00916081" w:rsidRPr="00556521" w:rsidRDefault="00916081" w:rsidP="00916081">
      <w:pPr>
        <w:tabs>
          <w:tab w:val="left" w:pos="284"/>
        </w:tabs>
        <w:ind w:left="284" w:right="378"/>
        <w:jc w:val="both"/>
        <w:rPr>
          <w:rFonts w:ascii="Calibri" w:hAnsi="Calibri" w:cs="Calibri"/>
          <w:sz w:val="28"/>
          <w:szCs w:val="28"/>
        </w:rPr>
      </w:pPr>
      <w:r w:rsidRPr="00556521">
        <w:rPr>
          <w:rFonts w:ascii="Calibri" w:hAnsi="Calibri" w:cs="Calibri"/>
          <w:sz w:val="28"/>
          <w:szCs w:val="28"/>
        </w:rPr>
        <w:t>Úhrada za ubytování zahrnuje i nezbytné provozní náklady (teplo, elektřina, vodné a stočné) a související služby (úklid, odvoz odpadu, veškeré praní, žehlení a drobné opravy prádla osobního i ložního).</w:t>
      </w:r>
    </w:p>
    <w:p w14:paraId="5EA99608" w14:textId="77777777" w:rsidR="00916081" w:rsidRPr="00556521" w:rsidRDefault="00916081" w:rsidP="00916081">
      <w:pPr>
        <w:tabs>
          <w:tab w:val="left" w:pos="284"/>
        </w:tabs>
        <w:ind w:left="284" w:right="378"/>
        <w:rPr>
          <w:rFonts w:ascii="Calibri" w:hAnsi="Calibri" w:cs="Calibri"/>
          <w:sz w:val="16"/>
          <w:szCs w:val="16"/>
        </w:rPr>
      </w:pPr>
    </w:p>
    <w:p w14:paraId="2AEDA4D2" w14:textId="77777777" w:rsidR="00916081" w:rsidRDefault="00916081" w:rsidP="00916081">
      <w:pPr>
        <w:ind w:left="284" w:right="378"/>
        <w:jc w:val="both"/>
        <w:rPr>
          <w:rFonts w:ascii="Calibri" w:hAnsi="Calibri" w:cs="Calibri"/>
          <w:b/>
          <w:sz w:val="28"/>
          <w:szCs w:val="28"/>
        </w:rPr>
      </w:pPr>
      <w:r w:rsidRPr="00556521">
        <w:rPr>
          <w:rFonts w:ascii="Calibri" w:hAnsi="Calibri" w:cs="Calibri"/>
          <w:b/>
          <w:sz w:val="28"/>
          <w:szCs w:val="28"/>
        </w:rPr>
        <w:t>Měsíční úhrada za poskytovanou sociální službu (stravování včetně ubytování) se vypočítá tak, že výše denní úhrady se vynásobí koeficientem 30,4 pro každý kalendářní měsíc v roce.</w:t>
      </w:r>
    </w:p>
    <w:p w14:paraId="76BC9434" w14:textId="77777777" w:rsidR="00916081" w:rsidRPr="00556521" w:rsidRDefault="00916081" w:rsidP="00916081">
      <w:pPr>
        <w:ind w:left="284" w:right="378"/>
        <w:jc w:val="both"/>
        <w:rPr>
          <w:rFonts w:ascii="Calibri" w:hAnsi="Calibri" w:cs="Calibri"/>
          <w:b/>
          <w:sz w:val="28"/>
          <w:szCs w:val="28"/>
        </w:rPr>
      </w:pPr>
    </w:p>
    <w:p w14:paraId="79D8E60D" w14:textId="77777777" w:rsidR="00916081" w:rsidRPr="00556521" w:rsidRDefault="00916081" w:rsidP="00916081">
      <w:pPr>
        <w:ind w:left="284" w:right="378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7878"/>
      </w:tblGrid>
      <w:tr w:rsidR="00916081" w:rsidRPr="00002373" w14:paraId="33450929" w14:textId="77777777" w:rsidTr="00846042">
        <w:trPr>
          <w:trHeight w:val="2321"/>
        </w:trPr>
        <w:tc>
          <w:tcPr>
            <w:tcW w:w="7878" w:type="dxa"/>
            <w:shd w:val="clear" w:color="auto" w:fill="FFFF00"/>
          </w:tcPr>
          <w:p w14:paraId="10FE71CB" w14:textId="77777777" w:rsidR="00916081" w:rsidRPr="00002373" w:rsidRDefault="00916081" w:rsidP="000B5E61">
            <w:pPr>
              <w:tabs>
                <w:tab w:val="left" w:pos="284"/>
              </w:tabs>
              <w:ind w:left="284" w:right="378"/>
              <w:rPr>
                <w:rFonts w:ascii="Calibri" w:hAnsi="Calibri" w:cs="Calibri"/>
                <w:b/>
                <w:color w:val="FF0000"/>
                <w:sz w:val="40"/>
                <w:szCs w:val="40"/>
                <w:u w:val="single"/>
              </w:rPr>
            </w:pPr>
            <w:r w:rsidRPr="00002373">
              <w:rPr>
                <w:rFonts w:ascii="Calibri" w:hAnsi="Calibri" w:cs="Calibri"/>
                <w:b/>
                <w:color w:val="FF0000"/>
                <w:sz w:val="40"/>
                <w:szCs w:val="40"/>
                <w:u w:val="single"/>
              </w:rPr>
              <w:t>Rekapitulace úhrad za poskytovanou sociální službu:</w:t>
            </w:r>
          </w:p>
          <w:p w14:paraId="0C602FF9" w14:textId="72A03274" w:rsidR="00916081" w:rsidRPr="00002373" w:rsidRDefault="00916081" w:rsidP="000B5E61">
            <w:pPr>
              <w:ind w:left="284" w:right="378"/>
              <w:rPr>
                <w:rFonts w:ascii="Calibri" w:hAnsi="Calibri" w:cs="Calibri"/>
                <w:sz w:val="32"/>
                <w:szCs w:val="32"/>
              </w:rPr>
            </w:pPr>
            <w:r w:rsidRPr="00002373">
              <w:rPr>
                <w:rFonts w:ascii="Calibri" w:hAnsi="Calibri" w:cs="Calibri"/>
                <w:b/>
                <w:sz w:val="32"/>
                <w:szCs w:val="32"/>
              </w:rPr>
              <w:t xml:space="preserve">Denní úhrada: </w:t>
            </w:r>
            <w:r w:rsidRPr="00002373">
              <w:rPr>
                <w:rFonts w:ascii="Calibri" w:hAnsi="Calibri" w:cs="Calibri"/>
                <w:sz w:val="32"/>
                <w:szCs w:val="32"/>
              </w:rPr>
              <w:t>2</w:t>
            </w:r>
            <w:r w:rsidR="009723EF">
              <w:rPr>
                <w:rFonts w:ascii="Calibri" w:hAnsi="Calibri" w:cs="Calibri"/>
                <w:sz w:val="32"/>
                <w:szCs w:val="32"/>
              </w:rPr>
              <w:t>55</w:t>
            </w:r>
            <w:r>
              <w:rPr>
                <w:rFonts w:ascii="Calibri" w:hAnsi="Calibri" w:cs="Calibri"/>
                <w:sz w:val="32"/>
                <w:szCs w:val="32"/>
              </w:rPr>
              <w:t>,-</w:t>
            </w:r>
            <w:r w:rsidRPr="00002373">
              <w:rPr>
                <w:rFonts w:ascii="Calibri" w:hAnsi="Calibri" w:cs="Calibri"/>
                <w:sz w:val="32"/>
                <w:szCs w:val="32"/>
              </w:rPr>
              <w:t xml:space="preserve">Kč + </w:t>
            </w:r>
            <w:r>
              <w:rPr>
                <w:rFonts w:ascii="Calibri" w:hAnsi="Calibri" w:cs="Calibri"/>
                <w:sz w:val="32"/>
                <w:szCs w:val="32"/>
              </w:rPr>
              <w:t>30</w:t>
            </w:r>
            <w:r w:rsidR="009723EF">
              <w:rPr>
                <w:rFonts w:ascii="Calibri" w:hAnsi="Calibri" w:cs="Calibri"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sz w:val="32"/>
                <w:szCs w:val="32"/>
              </w:rPr>
              <w:t>,-</w:t>
            </w:r>
            <w:r w:rsidRPr="00002373">
              <w:rPr>
                <w:rFonts w:ascii="Calibri" w:hAnsi="Calibri" w:cs="Calibri"/>
                <w:sz w:val="32"/>
                <w:szCs w:val="32"/>
              </w:rPr>
              <w:t xml:space="preserve">Kč = </w:t>
            </w:r>
            <w:r w:rsidRPr="00002373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60</w:t>
            </w:r>
            <w:r w:rsidRPr="00002373">
              <w:rPr>
                <w:rFonts w:ascii="Calibri" w:hAnsi="Calibri" w:cs="Calibri"/>
                <w:b/>
                <w:bCs/>
                <w:sz w:val="32"/>
                <w:szCs w:val="32"/>
              </w:rPr>
              <w:t>,-  Kč</w:t>
            </w:r>
            <w:r w:rsidRPr="00002373">
              <w:rPr>
                <w:rFonts w:ascii="Calibri" w:hAnsi="Calibri" w:cs="Calibri"/>
                <w:sz w:val="32"/>
                <w:szCs w:val="32"/>
              </w:rPr>
              <w:t xml:space="preserve"> </w:t>
            </w:r>
          </w:p>
          <w:p w14:paraId="4161E3D9" w14:textId="77777777" w:rsidR="00846042" w:rsidRDefault="00846042" w:rsidP="000B5E61">
            <w:pPr>
              <w:ind w:left="284" w:right="378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611D11E9" w14:textId="635EA80D" w:rsidR="00916081" w:rsidRPr="00002373" w:rsidRDefault="00916081" w:rsidP="000B5E61">
            <w:pPr>
              <w:ind w:left="284" w:right="378"/>
              <w:rPr>
                <w:rFonts w:ascii="Calibri" w:hAnsi="Calibri" w:cs="Calibri"/>
                <w:b/>
                <w:sz w:val="36"/>
                <w:szCs w:val="36"/>
              </w:rPr>
            </w:pPr>
            <w:r w:rsidRPr="00002373">
              <w:rPr>
                <w:rFonts w:ascii="Calibri" w:hAnsi="Calibri" w:cs="Calibri"/>
                <w:b/>
                <w:sz w:val="36"/>
                <w:szCs w:val="36"/>
              </w:rPr>
              <w:t>Měsíční úhrada: 5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60,-</w:t>
            </w:r>
            <w:r w:rsidRPr="00002373">
              <w:rPr>
                <w:rFonts w:ascii="Calibri" w:hAnsi="Calibri" w:cs="Calibri"/>
                <w:bCs/>
                <w:sz w:val="36"/>
                <w:szCs w:val="36"/>
              </w:rPr>
              <w:t>Kč x 30,4 =</w:t>
            </w:r>
            <w:r w:rsidRPr="00002373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Pr="00226BB2">
              <w:rPr>
                <w:rFonts w:ascii="Calibri" w:hAnsi="Calibri" w:cs="Calibri"/>
                <w:b/>
                <w:sz w:val="40"/>
                <w:szCs w:val="40"/>
              </w:rPr>
              <w:t>1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7</w:t>
            </w:r>
            <w:r w:rsidRPr="00226BB2">
              <w:rPr>
                <w:rFonts w:ascii="Calibri" w:hAnsi="Calibri" w:cs="Calibri"/>
                <w:b/>
                <w:sz w:val="40"/>
                <w:szCs w:val="40"/>
              </w:rPr>
              <w:t>.</w:t>
            </w:r>
            <w:r>
              <w:rPr>
                <w:rFonts w:ascii="Calibri" w:hAnsi="Calibri" w:cs="Calibri"/>
                <w:b/>
                <w:sz w:val="40"/>
                <w:szCs w:val="40"/>
              </w:rPr>
              <w:t>024</w:t>
            </w:r>
            <w:r w:rsidRPr="00226BB2">
              <w:rPr>
                <w:rFonts w:ascii="Calibri" w:hAnsi="Calibri" w:cs="Calibri"/>
                <w:b/>
                <w:sz w:val="40"/>
                <w:szCs w:val="40"/>
              </w:rPr>
              <w:t>,- Kč</w:t>
            </w:r>
          </w:p>
        </w:tc>
      </w:tr>
    </w:tbl>
    <w:p w14:paraId="7A7D4AD9" w14:textId="77777777" w:rsidR="00916081" w:rsidRDefault="00916081" w:rsidP="00916081">
      <w:pPr>
        <w:ind w:left="284" w:right="378" w:firstLine="709"/>
        <w:jc w:val="center"/>
        <w:rPr>
          <w:rFonts w:ascii="Calibri" w:hAnsi="Calibri" w:cs="Calibri"/>
          <w:b/>
          <w:sz w:val="52"/>
          <w:szCs w:val="52"/>
        </w:rPr>
      </w:pPr>
    </w:p>
    <w:p w14:paraId="43C57DA2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4035030D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6BD77A86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261E2144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285D588B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3452FDA1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10316F3A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274E32D7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0F4051C8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331682A5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44438396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644AEB90" w14:textId="77777777" w:rsidR="00916081" w:rsidRDefault="00916081" w:rsidP="00916081">
      <w:pPr>
        <w:ind w:left="567" w:right="95"/>
        <w:rPr>
          <w:rFonts w:ascii="Calibri" w:hAnsi="Calibri" w:cs="Calibri"/>
          <w:b/>
          <w:sz w:val="44"/>
          <w:szCs w:val="44"/>
          <w:u w:val="single"/>
        </w:rPr>
      </w:pPr>
    </w:p>
    <w:p w14:paraId="660BE1CF" w14:textId="6D1BF31F" w:rsidR="00916081" w:rsidRPr="003A1123" w:rsidRDefault="00916081" w:rsidP="00916081">
      <w:pPr>
        <w:ind w:left="142" w:right="-284"/>
        <w:rPr>
          <w:rFonts w:ascii="Calibri" w:hAnsi="Calibri" w:cs="Calibri"/>
          <w:b/>
          <w:sz w:val="44"/>
          <w:szCs w:val="44"/>
          <w:u w:val="single"/>
        </w:rPr>
      </w:pPr>
      <w:r w:rsidRPr="003A1123">
        <w:rPr>
          <w:rFonts w:ascii="Calibri" w:hAnsi="Calibri" w:cs="Calibri"/>
          <w:b/>
          <w:sz w:val="44"/>
          <w:szCs w:val="44"/>
          <w:u w:val="single"/>
        </w:rPr>
        <w:lastRenderedPageBreak/>
        <w:t xml:space="preserve">Způsob oznamování pobytu mimo zařízení poskytovatele a odhlašování stravy </w:t>
      </w:r>
    </w:p>
    <w:p w14:paraId="70E2B43D" w14:textId="77777777" w:rsidR="00916081" w:rsidRPr="00AF47CC" w:rsidRDefault="00916081" w:rsidP="00916081">
      <w:pPr>
        <w:tabs>
          <w:tab w:val="left" w:pos="284"/>
        </w:tabs>
        <w:ind w:left="142" w:right="-284"/>
        <w:rPr>
          <w:rFonts w:ascii="Calibri" w:hAnsi="Calibri" w:cs="Calibri"/>
        </w:rPr>
      </w:pPr>
    </w:p>
    <w:p w14:paraId="44297388" w14:textId="77777777" w:rsidR="00916081" w:rsidRPr="00846042" w:rsidRDefault="00916081" w:rsidP="00916081">
      <w:pPr>
        <w:ind w:left="142" w:right="-284"/>
        <w:jc w:val="both"/>
        <w:rPr>
          <w:rFonts w:ascii="Calibri" w:hAnsi="Calibri" w:cs="Calibri"/>
          <w:sz w:val="30"/>
          <w:szCs w:val="30"/>
        </w:rPr>
      </w:pPr>
      <w:r w:rsidRPr="00846042">
        <w:rPr>
          <w:rFonts w:ascii="Calibri" w:hAnsi="Calibri" w:cs="Calibri"/>
          <w:sz w:val="30"/>
          <w:szCs w:val="30"/>
        </w:rPr>
        <w:t>Pobyt mimo zařízení poskytovatele / mimo DS Třeboň / oznámí klient, případně jeho zástupce všeobecné sestře na sesterně (1., 2. patro).</w:t>
      </w:r>
    </w:p>
    <w:p w14:paraId="520C2929" w14:textId="77777777" w:rsidR="00916081" w:rsidRDefault="00916081" w:rsidP="00916081">
      <w:pPr>
        <w:pStyle w:val="Zkladntext2"/>
        <w:spacing w:after="0" w:line="240" w:lineRule="auto"/>
        <w:ind w:left="142" w:right="-284"/>
        <w:rPr>
          <w:rFonts w:ascii="Calibri" w:hAnsi="Calibri" w:cs="Calibri"/>
          <w:b/>
          <w:sz w:val="44"/>
          <w:szCs w:val="44"/>
        </w:rPr>
      </w:pPr>
      <w:r w:rsidRPr="003A1123">
        <w:rPr>
          <w:rFonts w:ascii="Calibri" w:hAnsi="Calibri" w:cs="Calibri"/>
          <w:b/>
          <w:sz w:val="44"/>
          <w:szCs w:val="44"/>
          <w:u w:val="single"/>
        </w:rPr>
        <w:t>Odhlašování stravy uživatelů služeb</w:t>
      </w:r>
      <w:r w:rsidRPr="00FE658D">
        <w:rPr>
          <w:rFonts w:ascii="Calibri" w:hAnsi="Calibri" w:cs="Calibri"/>
          <w:b/>
          <w:sz w:val="44"/>
          <w:szCs w:val="44"/>
        </w:rPr>
        <w:t xml:space="preserve">: </w:t>
      </w:r>
    </w:p>
    <w:p w14:paraId="3EDC7D3F" w14:textId="146F5487" w:rsidR="00916081" w:rsidRPr="00846042" w:rsidRDefault="00916081" w:rsidP="00916081">
      <w:pPr>
        <w:pStyle w:val="Zkladntext2"/>
        <w:numPr>
          <w:ilvl w:val="0"/>
          <w:numId w:val="4"/>
        </w:numPr>
        <w:spacing w:after="0" w:line="240" w:lineRule="auto"/>
        <w:ind w:left="142" w:right="-284"/>
        <w:jc w:val="both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 xml:space="preserve">Oznámení </w:t>
      </w:r>
      <w:r w:rsidRPr="00846042">
        <w:rPr>
          <w:rFonts w:ascii="Calibri" w:hAnsi="Calibri" w:cs="Calibri"/>
          <w:b/>
          <w:color w:val="FF0000"/>
          <w:sz w:val="30"/>
          <w:szCs w:val="30"/>
          <w:u w:val="single"/>
        </w:rPr>
        <w:t>pobytu mimo zařízení a s tím související odhlášení stravy</w:t>
      </w:r>
      <w:r w:rsidRPr="00846042">
        <w:rPr>
          <w:rFonts w:ascii="Calibri" w:hAnsi="Calibri" w:cs="Calibri"/>
          <w:bCs/>
          <w:sz w:val="30"/>
          <w:szCs w:val="30"/>
        </w:rPr>
        <w:t xml:space="preserve"> je možné osobně službu konajícímu personálu nebo telefonicky na číslo 384 389 216 (skladní DS), 384 721 241 (finanční referent, vedoucí DS) takto</w:t>
      </w:r>
      <w:r w:rsidRPr="00846042">
        <w:rPr>
          <w:rFonts w:ascii="Calibri" w:hAnsi="Calibri" w:cs="Calibri"/>
          <w:b/>
          <w:sz w:val="30"/>
          <w:szCs w:val="30"/>
        </w:rPr>
        <w:tab/>
      </w:r>
      <w:r w:rsidRPr="00846042">
        <w:rPr>
          <w:rFonts w:ascii="Calibri" w:hAnsi="Calibri" w:cs="Calibri"/>
          <w:b/>
          <w:sz w:val="30"/>
          <w:szCs w:val="30"/>
        </w:rPr>
        <w:tab/>
      </w:r>
      <w:r w:rsidRPr="00846042">
        <w:rPr>
          <w:rFonts w:ascii="Calibri" w:hAnsi="Calibri" w:cs="Calibri"/>
          <w:b/>
          <w:sz w:val="30"/>
          <w:szCs w:val="30"/>
        </w:rPr>
        <w:tab/>
        <w:t xml:space="preserve">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916081" w:rsidRPr="00466812" w14:paraId="58BB200A" w14:textId="77777777" w:rsidTr="00846042">
        <w:tc>
          <w:tcPr>
            <w:tcW w:w="4394" w:type="dxa"/>
            <w:shd w:val="clear" w:color="auto" w:fill="auto"/>
          </w:tcPr>
          <w:p w14:paraId="2BBDAE7B" w14:textId="77777777" w:rsidR="00916081" w:rsidRPr="00846042" w:rsidRDefault="00916081" w:rsidP="00916081">
            <w:pPr>
              <w:ind w:left="142" w:right="-2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46042">
              <w:rPr>
                <w:rFonts w:ascii="Calibri" w:hAnsi="Calibri" w:cs="Calibri"/>
                <w:b/>
                <w:sz w:val="28"/>
                <w:szCs w:val="28"/>
              </w:rPr>
              <w:t>úterý až pátek</w:t>
            </w:r>
          </w:p>
        </w:tc>
        <w:tc>
          <w:tcPr>
            <w:tcW w:w="4820" w:type="dxa"/>
            <w:shd w:val="clear" w:color="auto" w:fill="auto"/>
          </w:tcPr>
          <w:p w14:paraId="4DFC0791" w14:textId="56669734" w:rsidR="00916081" w:rsidRPr="00846042" w:rsidRDefault="00916081" w:rsidP="00916081">
            <w:pPr>
              <w:pStyle w:val="Zkladntext2"/>
              <w:ind w:left="142" w:right="-284"/>
              <w:rPr>
                <w:rFonts w:ascii="Calibri" w:hAnsi="Calibri" w:cs="Calibri"/>
                <w:b/>
                <w:sz w:val="28"/>
                <w:szCs w:val="28"/>
              </w:rPr>
            </w:pPr>
            <w:r w:rsidRPr="00846042">
              <w:rPr>
                <w:rFonts w:ascii="Calibri" w:hAnsi="Calibri" w:cs="Calibri"/>
                <w:b/>
                <w:sz w:val="28"/>
                <w:szCs w:val="28"/>
              </w:rPr>
              <w:t>do 22.00 hodin – 2 dny předem</w:t>
            </w:r>
          </w:p>
        </w:tc>
      </w:tr>
      <w:tr w:rsidR="00916081" w:rsidRPr="00466812" w14:paraId="03562A9A" w14:textId="77777777" w:rsidTr="00846042">
        <w:tc>
          <w:tcPr>
            <w:tcW w:w="4394" w:type="dxa"/>
            <w:shd w:val="clear" w:color="auto" w:fill="auto"/>
          </w:tcPr>
          <w:p w14:paraId="7DDEBBD2" w14:textId="77777777" w:rsidR="00916081" w:rsidRPr="00846042" w:rsidRDefault="00916081" w:rsidP="00916081">
            <w:pPr>
              <w:ind w:left="142" w:right="-2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46042">
              <w:rPr>
                <w:rFonts w:ascii="Calibri" w:hAnsi="Calibri" w:cs="Calibri"/>
                <w:b/>
                <w:sz w:val="28"/>
                <w:szCs w:val="28"/>
              </w:rPr>
              <w:t xml:space="preserve">sobotu, neděli a pondělí, </w:t>
            </w:r>
          </w:p>
          <w:p w14:paraId="1DC8FBB9" w14:textId="13FD7784" w:rsidR="00916081" w:rsidRPr="00846042" w:rsidRDefault="00916081" w:rsidP="00916081">
            <w:pPr>
              <w:ind w:left="142" w:right="-2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46042">
              <w:rPr>
                <w:rFonts w:ascii="Calibri" w:hAnsi="Calibri" w:cs="Calibri"/>
                <w:b/>
                <w:sz w:val="28"/>
                <w:szCs w:val="28"/>
              </w:rPr>
              <w:t xml:space="preserve">popř. svátek navazující: </w:t>
            </w:r>
            <w:r w:rsidRPr="00846042">
              <w:rPr>
                <w:rFonts w:ascii="Calibri" w:hAnsi="Calibri" w:cs="Calibri"/>
                <w:b/>
                <w:sz w:val="28"/>
                <w:szCs w:val="28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14:paraId="426DA4C0" w14:textId="77777777" w:rsidR="00916081" w:rsidRPr="00846042" w:rsidRDefault="00916081" w:rsidP="00916081">
            <w:pPr>
              <w:ind w:left="142" w:right="-284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846042">
              <w:rPr>
                <w:rFonts w:ascii="Calibri" w:hAnsi="Calibri" w:cs="Calibri"/>
                <w:b/>
                <w:sz w:val="28"/>
                <w:szCs w:val="28"/>
              </w:rPr>
              <w:t>do 22.00 hodin – ve čtvrtek</w:t>
            </w:r>
          </w:p>
        </w:tc>
      </w:tr>
    </w:tbl>
    <w:p w14:paraId="1BAD090D" w14:textId="77777777" w:rsidR="00916081" w:rsidRPr="00556521" w:rsidRDefault="00916081" w:rsidP="00916081">
      <w:pPr>
        <w:ind w:left="142" w:right="-284" w:firstLine="360"/>
        <w:jc w:val="both"/>
        <w:rPr>
          <w:rFonts w:ascii="Calibri" w:hAnsi="Calibri" w:cs="Calibri"/>
          <w:b/>
          <w:sz w:val="28"/>
          <w:szCs w:val="28"/>
        </w:rPr>
      </w:pPr>
    </w:p>
    <w:p w14:paraId="5840E68D" w14:textId="77777777" w:rsidR="00916081" w:rsidRPr="00846042" w:rsidRDefault="00916081" w:rsidP="008460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right="-284" w:hanging="284"/>
        <w:jc w:val="both"/>
        <w:textAlignment w:val="baseline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>Přihlášení stravy klienta po výše uvedených časech není možné (výjimku lze udělit při odůvodněné mimořádné situaci vedoucí domova.</w:t>
      </w:r>
    </w:p>
    <w:p w14:paraId="4CD99D38" w14:textId="77777777" w:rsidR="00916081" w:rsidRPr="00846042" w:rsidRDefault="00916081" w:rsidP="00846042">
      <w:pPr>
        <w:ind w:left="142" w:right="-284"/>
        <w:jc w:val="both"/>
        <w:rPr>
          <w:rFonts w:ascii="Calibri" w:hAnsi="Calibri" w:cs="Calibri"/>
          <w:bCs/>
          <w:sz w:val="20"/>
          <w:szCs w:val="20"/>
        </w:rPr>
      </w:pPr>
    </w:p>
    <w:p w14:paraId="537139B2" w14:textId="77777777" w:rsidR="00916081" w:rsidRPr="00846042" w:rsidRDefault="00916081" w:rsidP="008460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right="-284" w:hanging="284"/>
        <w:jc w:val="both"/>
        <w:textAlignment w:val="baseline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>Odhlásit stravu po výše uvedených časech není možné. V tomto případě je strava připravena k výdeji. Pokud strava není vyzvednuta v době stanovené pro výdej, propadá bez náhrady.</w:t>
      </w:r>
    </w:p>
    <w:p w14:paraId="39BF3F07" w14:textId="77777777" w:rsidR="00916081" w:rsidRPr="00846042" w:rsidRDefault="00916081" w:rsidP="00846042">
      <w:pPr>
        <w:ind w:left="142" w:right="-284"/>
        <w:jc w:val="both"/>
        <w:rPr>
          <w:rFonts w:ascii="Calibri" w:hAnsi="Calibri" w:cs="Calibri"/>
          <w:bCs/>
          <w:sz w:val="20"/>
          <w:szCs w:val="20"/>
        </w:rPr>
      </w:pPr>
    </w:p>
    <w:p w14:paraId="78E1AF74" w14:textId="77777777" w:rsidR="00916081" w:rsidRPr="00846042" w:rsidRDefault="00916081" w:rsidP="008460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right="-284" w:hanging="284"/>
        <w:jc w:val="both"/>
        <w:textAlignment w:val="baseline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>Po řádném odhlášení stravy náleží uživateli služby finanční vratka v hodnotě skutečně zaplacené normy potravin (viz. Smlouva o poskytování sociální služby).</w:t>
      </w:r>
    </w:p>
    <w:p w14:paraId="0514F306" w14:textId="77777777" w:rsidR="00916081" w:rsidRPr="00846042" w:rsidRDefault="00916081" w:rsidP="00846042">
      <w:pPr>
        <w:ind w:left="142" w:right="-284"/>
        <w:jc w:val="both"/>
        <w:rPr>
          <w:rFonts w:ascii="Calibri" w:hAnsi="Calibri" w:cs="Calibri"/>
          <w:bCs/>
          <w:sz w:val="20"/>
          <w:szCs w:val="20"/>
        </w:rPr>
      </w:pPr>
    </w:p>
    <w:p w14:paraId="79A8ABA7" w14:textId="77777777" w:rsidR="00846042" w:rsidRDefault="00916081" w:rsidP="00846042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142" w:right="-284" w:hanging="284"/>
        <w:jc w:val="both"/>
        <w:textAlignment w:val="baseline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 xml:space="preserve">V případě hospitalizace ve zdravotnickém zařízení se první den pobytu v nemocnici považuje pro účely výpočtu vratek za celý den pobytu v zařízení, v den návratu z nemocnice se strava přihlašuje dle času návratu z hospitalizace. </w:t>
      </w:r>
    </w:p>
    <w:p w14:paraId="0FBBE6A7" w14:textId="473DED29" w:rsidR="00916081" w:rsidRPr="00846042" w:rsidRDefault="00916081" w:rsidP="00846042">
      <w:pPr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rFonts w:ascii="Calibri" w:hAnsi="Calibri" w:cs="Calibri"/>
          <w:bCs/>
          <w:sz w:val="30"/>
          <w:szCs w:val="30"/>
        </w:rPr>
      </w:pPr>
    </w:p>
    <w:p w14:paraId="368C545C" w14:textId="5102303E" w:rsidR="00916081" w:rsidRPr="00846042" w:rsidRDefault="00916081" w:rsidP="00916081">
      <w:pPr>
        <w:tabs>
          <w:tab w:val="center" w:pos="7230"/>
        </w:tabs>
        <w:ind w:left="142" w:right="-284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 xml:space="preserve">V Třeboni dne </w:t>
      </w:r>
      <w:r w:rsidR="00846042" w:rsidRPr="00846042">
        <w:rPr>
          <w:rFonts w:ascii="Calibri" w:hAnsi="Calibri" w:cs="Calibri"/>
          <w:bCs/>
          <w:sz w:val="30"/>
          <w:szCs w:val="30"/>
        </w:rPr>
        <w:t>4</w:t>
      </w:r>
      <w:r w:rsidRPr="00846042">
        <w:rPr>
          <w:rFonts w:ascii="Calibri" w:hAnsi="Calibri" w:cs="Calibri"/>
          <w:bCs/>
          <w:sz w:val="30"/>
          <w:szCs w:val="30"/>
        </w:rPr>
        <w:t>.1.202</w:t>
      </w:r>
      <w:r w:rsidR="00846042" w:rsidRPr="00846042">
        <w:rPr>
          <w:rFonts w:ascii="Calibri" w:hAnsi="Calibri" w:cs="Calibri"/>
          <w:bCs/>
          <w:sz w:val="30"/>
          <w:szCs w:val="30"/>
        </w:rPr>
        <w:t>4</w:t>
      </w:r>
    </w:p>
    <w:p w14:paraId="408D1009" w14:textId="14925945" w:rsidR="00916081" w:rsidRPr="00846042" w:rsidRDefault="00916081" w:rsidP="00916081">
      <w:pPr>
        <w:tabs>
          <w:tab w:val="center" w:pos="7230"/>
        </w:tabs>
        <w:ind w:left="142" w:right="-284"/>
        <w:rPr>
          <w:rFonts w:ascii="Calibri" w:hAnsi="Calibri" w:cs="Calibri"/>
          <w:bCs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 xml:space="preserve">     </w:t>
      </w:r>
      <w:r w:rsidRPr="00846042">
        <w:rPr>
          <w:rFonts w:ascii="Calibri" w:hAnsi="Calibri" w:cs="Calibri"/>
          <w:bCs/>
          <w:sz w:val="30"/>
          <w:szCs w:val="30"/>
        </w:rPr>
        <w:tab/>
        <w:t>Bc. Dana Šuranská</w:t>
      </w:r>
    </w:p>
    <w:p w14:paraId="7EACEF19" w14:textId="2DC0157D" w:rsidR="00916081" w:rsidRPr="00846042" w:rsidRDefault="00916081" w:rsidP="00916081">
      <w:pPr>
        <w:tabs>
          <w:tab w:val="center" w:pos="7230"/>
        </w:tabs>
        <w:ind w:left="142" w:right="-284"/>
        <w:rPr>
          <w:rFonts w:ascii="Calibri" w:hAnsi="Calibri" w:cs="Calibri"/>
          <w:sz w:val="30"/>
          <w:szCs w:val="30"/>
        </w:rPr>
      </w:pPr>
      <w:r w:rsidRPr="00846042">
        <w:rPr>
          <w:rFonts w:ascii="Calibri" w:hAnsi="Calibri" w:cs="Calibri"/>
          <w:bCs/>
          <w:sz w:val="30"/>
          <w:szCs w:val="30"/>
        </w:rPr>
        <w:tab/>
        <w:t>vedoucí D</w:t>
      </w:r>
      <w:r w:rsidRPr="00846042">
        <w:rPr>
          <w:rFonts w:ascii="Calibri" w:hAnsi="Calibri" w:cs="Calibri"/>
          <w:sz w:val="30"/>
          <w:szCs w:val="30"/>
        </w:rPr>
        <w:t>S Třeboň</w:t>
      </w:r>
    </w:p>
    <w:p w14:paraId="1812CC20" w14:textId="77777777" w:rsidR="00A163F9" w:rsidRPr="00846042" w:rsidRDefault="00A163F9" w:rsidP="00916081">
      <w:pPr>
        <w:pStyle w:val="Normlnweb"/>
        <w:shd w:val="clear" w:color="auto" w:fill="FFFFFF"/>
        <w:spacing w:before="0" w:beforeAutospacing="0" w:after="105" w:afterAutospacing="0"/>
        <w:ind w:left="142" w:right="-284"/>
        <w:rPr>
          <w:rFonts w:ascii="Arial" w:hAnsi="Arial" w:cs="Arial"/>
          <w:b/>
          <w:bCs/>
          <w:color w:val="333333"/>
          <w:sz w:val="30"/>
          <w:szCs w:val="30"/>
        </w:rPr>
      </w:pPr>
    </w:p>
    <w:sectPr w:rsidR="00A163F9" w:rsidRPr="00846042" w:rsidSect="004E5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1417" w:bottom="13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1380" w14:textId="77777777" w:rsidR="00A35CBE" w:rsidRDefault="00A35CBE" w:rsidP="0046554A">
      <w:r>
        <w:separator/>
      </w:r>
    </w:p>
  </w:endnote>
  <w:endnote w:type="continuationSeparator" w:id="0">
    <w:p w14:paraId="5BB3968E" w14:textId="77777777" w:rsidR="00A35CBE" w:rsidRDefault="00A35CBE" w:rsidP="0046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E014" w14:textId="77777777" w:rsidR="00430BCE" w:rsidRDefault="00430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5765" w14:textId="77777777" w:rsidR="00430BCE" w:rsidRDefault="00430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B88E" w14:textId="77777777" w:rsidR="00430BCE" w:rsidRDefault="00430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DECB" w14:textId="77777777" w:rsidR="00A35CBE" w:rsidRDefault="00A35CBE" w:rsidP="0046554A">
      <w:r>
        <w:separator/>
      </w:r>
    </w:p>
  </w:footnote>
  <w:footnote w:type="continuationSeparator" w:id="0">
    <w:p w14:paraId="5C627532" w14:textId="77777777" w:rsidR="00A35CBE" w:rsidRDefault="00A35CBE" w:rsidP="0046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EA9D" w14:textId="77777777" w:rsidR="00430BCE" w:rsidRDefault="00430B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5C63" w14:textId="148A9A8C" w:rsidR="0046554A" w:rsidRDefault="00430BCE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4A749" wp14:editId="626B7BDA">
          <wp:simplePos x="0" y="0"/>
          <wp:positionH relativeFrom="column">
            <wp:posOffset>-1310640</wp:posOffset>
          </wp:positionH>
          <wp:positionV relativeFrom="page">
            <wp:posOffset>-494335</wp:posOffset>
          </wp:positionV>
          <wp:extent cx="8377560" cy="11527920"/>
          <wp:effectExtent l="0" t="0" r="4445" b="0"/>
          <wp:wrapNone/>
          <wp:docPr id="1957675461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7675461" name="Obrázek 19576754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7560" cy="115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C8">
      <w:rPr>
        <w:noProof/>
      </w:rPr>
      <w:t xml:space="preserve">  </w:t>
    </w:r>
  </w:p>
  <w:p w14:paraId="3612AA24" w14:textId="77777777" w:rsidR="00430BCE" w:rsidRDefault="00430BCE">
    <w:pPr>
      <w:pStyle w:val="Zhlav"/>
      <w:rPr>
        <w:noProof/>
      </w:rPr>
    </w:pPr>
  </w:p>
  <w:p w14:paraId="53E4B282" w14:textId="11B68819" w:rsidR="0046554A" w:rsidRDefault="00430BCE">
    <w:pPr>
      <w:pStyle w:val="Zhlav"/>
    </w:pPr>
    <w:r>
      <w:rPr>
        <w:noProof/>
      </w:rPr>
      <w:t xml:space="preserve"> </w:t>
    </w:r>
  </w:p>
  <w:p w14:paraId="126FC40E" w14:textId="3B7EE10C" w:rsidR="0046554A" w:rsidRDefault="0046554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896D" w14:textId="77777777" w:rsidR="00430BCE" w:rsidRDefault="00430B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A7B"/>
    <w:multiLevelType w:val="hybridMultilevel"/>
    <w:tmpl w:val="483C82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4EBD"/>
    <w:multiLevelType w:val="hybridMultilevel"/>
    <w:tmpl w:val="BCBE56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26E53"/>
    <w:multiLevelType w:val="hybridMultilevel"/>
    <w:tmpl w:val="A244750E"/>
    <w:lvl w:ilvl="0" w:tplc="B720E9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F33564"/>
    <w:multiLevelType w:val="hybridMultilevel"/>
    <w:tmpl w:val="16AADCE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07800757">
    <w:abstractNumId w:val="1"/>
  </w:num>
  <w:num w:numId="2" w16cid:durableId="1267925654">
    <w:abstractNumId w:val="3"/>
  </w:num>
  <w:num w:numId="3" w16cid:durableId="1769152384">
    <w:abstractNumId w:val="0"/>
  </w:num>
  <w:num w:numId="4" w16cid:durableId="274219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4A"/>
    <w:rsid w:val="000A4B3E"/>
    <w:rsid w:val="00140A81"/>
    <w:rsid w:val="002C3B11"/>
    <w:rsid w:val="003E1CEB"/>
    <w:rsid w:val="00430BCE"/>
    <w:rsid w:val="0046554A"/>
    <w:rsid w:val="004E5E90"/>
    <w:rsid w:val="005D0867"/>
    <w:rsid w:val="005E12AA"/>
    <w:rsid w:val="005E4E1B"/>
    <w:rsid w:val="005F3DB1"/>
    <w:rsid w:val="006349F8"/>
    <w:rsid w:val="00702A15"/>
    <w:rsid w:val="007125F9"/>
    <w:rsid w:val="00762F0A"/>
    <w:rsid w:val="007C6E2B"/>
    <w:rsid w:val="00846042"/>
    <w:rsid w:val="008C303E"/>
    <w:rsid w:val="00916081"/>
    <w:rsid w:val="009723EF"/>
    <w:rsid w:val="009B2A10"/>
    <w:rsid w:val="00A163F9"/>
    <w:rsid w:val="00A35CBE"/>
    <w:rsid w:val="00AD737D"/>
    <w:rsid w:val="00B8224C"/>
    <w:rsid w:val="00BC4CFB"/>
    <w:rsid w:val="00C20746"/>
    <w:rsid w:val="00C31F95"/>
    <w:rsid w:val="00CA6CC8"/>
    <w:rsid w:val="00CB05BC"/>
    <w:rsid w:val="00CC017F"/>
    <w:rsid w:val="00D50D51"/>
    <w:rsid w:val="00E91D77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C68DA"/>
  <w15:chartTrackingRefBased/>
  <w15:docId w15:val="{B1735F29-DBC1-C740-8C2A-73C36B62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554A"/>
  </w:style>
  <w:style w:type="paragraph" w:styleId="Zpat">
    <w:name w:val="footer"/>
    <w:basedOn w:val="Normln"/>
    <w:link w:val="ZpatChar"/>
    <w:uiPriority w:val="99"/>
    <w:unhideWhenUsed/>
    <w:rsid w:val="004655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54A"/>
  </w:style>
  <w:style w:type="paragraph" w:styleId="Normlnweb">
    <w:name w:val="Normal (Web)"/>
    <w:basedOn w:val="Normln"/>
    <w:uiPriority w:val="99"/>
    <w:unhideWhenUsed/>
    <w:rsid w:val="00A163F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C6E2B"/>
    <w:pPr>
      <w:spacing w:after="120"/>
    </w:pPr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C6E2B"/>
    <w:rPr>
      <w:rFonts w:ascii="Times New Roman" w:eastAsia="Times New Roman" w:hAnsi="Times New Roman" w:cs="Times New Roman"/>
      <w:kern w:val="0"/>
      <w:lang w:val="x-none" w:eastAsia="x-none"/>
      <w14:ligatures w14:val="none"/>
    </w:rPr>
  </w:style>
  <w:style w:type="paragraph" w:styleId="Zkladntextodsazen2">
    <w:name w:val="Body Text Indent 2"/>
    <w:basedOn w:val="Normln"/>
    <w:link w:val="Zkladntextodsazen2Char"/>
    <w:rsid w:val="0091608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916081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Zkladntext2">
    <w:name w:val="Body Text 2"/>
    <w:basedOn w:val="Normln"/>
    <w:link w:val="Zkladntext2Char"/>
    <w:uiPriority w:val="99"/>
    <w:unhideWhenUsed/>
    <w:rsid w:val="0091608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16081"/>
  </w:style>
  <w:style w:type="paragraph" w:styleId="Odstavecseseznamem">
    <w:name w:val="List Paragraph"/>
    <w:basedOn w:val="Normln"/>
    <w:uiPriority w:val="34"/>
    <w:qFormat/>
    <w:rsid w:val="00846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A898A-27F6-1F43-AB63-DD58A947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Pikna</dc:creator>
  <cp:keywords/>
  <dc:description/>
  <cp:lastModifiedBy>Dana Šuranská</cp:lastModifiedBy>
  <cp:revision>5</cp:revision>
  <cp:lastPrinted>2024-01-04T06:32:00Z</cp:lastPrinted>
  <dcterms:created xsi:type="dcterms:W3CDTF">2024-01-04T06:00:00Z</dcterms:created>
  <dcterms:modified xsi:type="dcterms:W3CDTF">2024-01-15T11:56:00Z</dcterms:modified>
</cp:coreProperties>
</file>